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66799B" w:rsidRDefault="00F2730B" w:rsidP="001E1625">
      <w:pPr>
        <w:jc w:val="center"/>
        <w:rPr>
          <w:rFonts w:ascii="Arial Narrow" w:hAnsi="Arial Narrow" w:cs="Arial"/>
          <w:b/>
          <w:sz w:val="80"/>
          <w:szCs w:val="80"/>
          <w:lang w:val="es-MX"/>
        </w:rPr>
      </w:pPr>
      <w:r w:rsidRPr="0066799B">
        <w:rPr>
          <w:rFonts w:ascii="Arial Narrow" w:hAnsi="Arial Narrow" w:cs="Arial"/>
          <w:b/>
          <w:sz w:val="80"/>
          <w:szCs w:val="80"/>
        </w:rPr>
        <w:t xml:space="preserve">No. </w:t>
      </w:r>
      <w:r w:rsidR="00772913" w:rsidRPr="0066799B">
        <w:rPr>
          <w:rFonts w:ascii="Arial Narrow" w:hAnsi="Arial Narrow" w:cs="Arial"/>
          <w:b/>
          <w:sz w:val="80"/>
          <w:szCs w:val="80"/>
          <w:lang w:val="es-MX"/>
        </w:rPr>
        <w:t>LP</w:t>
      </w:r>
      <w:r w:rsidR="00C42A67" w:rsidRPr="0066799B">
        <w:rPr>
          <w:rFonts w:ascii="Arial Narrow" w:hAnsi="Arial Narrow" w:cs="Arial"/>
          <w:b/>
          <w:sz w:val="80"/>
          <w:szCs w:val="80"/>
          <w:lang w:val="es-MX"/>
        </w:rPr>
        <w:t>-</w:t>
      </w:r>
      <w:r w:rsidR="00A401E0" w:rsidRPr="0066799B">
        <w:rPr>
          <w:rFonts w:ascii="Arial Narrow" w:hAnsi="Arial Narrow" w:cs="Arial"/>
          <w:b/>
          <w:sz w:val="80"/>
          <w:szCs w:val="80"/>
          <w:lang w:val="es-MX"/>
        </w:rPr>
        <w:t>CMOP</w:t>
      </w:r>
      <w:r w:rsidR="00C42A67" w:rsidRPr="0066799B">
        <w:rPr>
          <w:rFonts w:ascii="Arial Narrow" w:hAnsi="Arial Narrow" w:cs="Arial"/>
          <w:b/>
          <w:sz w:val="80"/>
          <w:szCs w:val="80"/>
          <w:lang w:val="es-MX"/>
        </w:rPr>
        <w:t>-</w:t>
      </w:r>
      <w:r w:rsidR="0066799B" w:rsidRPr="0066799B">
        <w:rPr>
          <w:rFonts w:ascii="Arial Narrow" w:hAnsi="Arial Narrow" w:cs="Arial"/>
          <w:b/>
          <w:sz w:val="80"/>
          <w:szCs w:val="80"/>
          <w:lang w:val="es-MX"/>
        </w:rPr>
        <w:t>PD</w:t>
      </w:r>
      <w:r w:rsidR="007911C5" w:rsidRPr="0066799B">
        <w:rPr>
          <w:rFonts w:ascii="Arial Narrow" w:hAnsi="Arial Narrow" w:cs="Arial"/>
          <w:b/>
          <w:sz w:val="80"/>
          <w:szCs w:val="80"/>
          <w:lang w:val="es-MX"/>
        </w:rPr>
        <w:t>-</w:t>
      </w:r>
      <w:r w:rsidR="00923468" w:rsidRPr="0066799B">
        <w:rPr>
          <w:rFonts w:ascii="Arial Narrow" w:hAnsi="Arial Narrow" w:cs="Arial"/>
          <w:b/>
          <w:sz w:val="80"/>
          <w:szCs w:val="80"/>
          <w:lang w:val="es-MX"/>
        </w:rPr>
        <w:t>0</w:t>
      </w:r>
      <w:r w:rsidR="00C22601" w:rsidRPr="0066799B">
        <w:rPr>
          <w:rFonts w:ascii="Arial Narrow" w:hAnsi="Arial Narrow" w:cs="Arial"/>
          <w:b/>
          <w:sz w:val="80"/>
          <w:szCs w:val="80"/>
          <w:lang w:val="es-MX"/>
        </w:rPr>
        <w:t>5</w:t>
      </w:r>
      <w:r w:rsidR="0066799B" w:rsidRPr="0066799B">
        <w:rPr>
          <w:rFonts w:ascii="Arial Narrow" w:hAnsi="Arial Narrow" w:cs="Arial"/>
          <w:b/>
          <w:sz w:val="80"/>
          <w:szCs w:val="80"/>
          <w:lang w:val="es-MX"/>
        </w:rPr>
        <w:t>9</w:t>
      </w:r>
      <w:r w:rsidR="001B0B87" w:rsidRPr="0066799B">
        <w:rPr>
          <w:rFonts w:ascii="Arial Narrow" w:hAnsi="Arial Narrow" w:cs="Arial"/>
          <w:b/>
          <w:sz w:val="80"/>
          <w:szCs w:val="80"/>
          <w:lang w:val="es-MX"/>
        </w:rPr>
        <w:t>/</w:t>
      </w:r>
      <w:r w:rsidR="004925C6" w:rsidRPr="0066799B">
        <w:rPr>
          <w:rFonts w:ascii="Arial Narrow" w:hAnsi="Arial Narrow" w:cs="Arial"/>
          <w:b/>
          <w:sz w:val="80"/>
          <w:szCs w:val="80"/>
          <w:lang w:val="es-MX"/>
        </w:rPr>
        <w:t>20</w:t>
      </w:r>
      <w:r w:rsidR="00502C57" w:rsidRPr="0066799B">
        <w:rPr>
          <w:rFonts w:ascii="Arial Narrow" w:hAnsi="Arial Narrow" w:cs="Arial"/>
          <w:b/>
          <w:sz w:val="80"/>
          <w:szCs w:val="80"/>
          <w:lang w:val="es-MX"/>
        </w:rPr>
        <w:t>1</w:t>
      </w:r>
      <w:r w:rsidR="006E1896" w:rsidRPr="0066799B">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D651CE"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FC6A13">
        <w:rPr>
          <w:rFonts w:ascii="Arial Narrow" w:hAnsi="Arial Narrow" w:cs="Arial"/>
          <w:color w:val="000000" w:themeColor="text1"/>
          <w:sz w:val="26"/>
          <w:szCs w:val="26"/>
        </w:rPr>
        <w:t xml:space="preserve"> </w:t>
      </w:r>
      <w:r w:rsidR="00CD673C" w:rsidRPr="0066799B">
        <w:rPr>
          <w:rFonts w:ascii="Arial Narrow" w:hAnsi="Arial Narrow" w:cs="Arial"/>
          <w:b/>
          <w:color w:val="000000" w:themeColor="text1"/>
          <w:sz w:val="26"/>
          <w:szCs w:val="26"/>
        </w:rPr>
        <w:t>Recursos</w:t>
      </w:r>
      <w:r w:rsidR="00FC6A13" w:rsidRPr="0066799B">
        <w:rPr>
          <w:rFonts w:ascii="Arial Narrow" w:hAnsi="Arial Narrow" w:cs="Arial"/>
          <w:b/>
          <w:color w:val="000000" w:themeColor="text1"/>
          <w:sz w:val="26"/>
          <w:szCs w:val="26"/>
        </w:rPr>
        <w:t xml:space="preserve"> </w:t>
      </w:r>
      <w:r w:rsidR="0066799B">
        <w:rPr>
          <w:rFonts w:ascii="Arial Narrow" w:hAnsi="Arial Narrow" w:cs="Arial"/>
          <w:b/>
          <w:color w:val="000000" w:themeColor="text1"/>
          <w:sz w:val="26"/>
          <w:szCs w:val="26"/>
        </w:rPr>
        <w:t xml:space="preserve">Propios </w:t>
      </w:r>
      <w:r w:rsidR="00CD673C" w:rsidRPr="005A2FC4">
        <w:rPr>
          <w:rFonts w:ascii="Arial Narrow" w:hAnsi="Arial Narrow"/>
          <w:b/>
          <w:color w:val="000000" w:themeColor="text1"/>
          <w:sz w:val="26"/>
          <w:szCs w:val="26"/>
        </w:rPr>
        <w:t>2013</w:t>
      </w:r>
      <w:r w:rsidR="00CD673C" w:rsidRPr="005A2FC4">
        <w:rPr>
          <w:rFonts w:ascii="Arial Narrow" w:hAnsi="Arial Narrow"/>
          <w:color w:val="000000" w:themeColor="text1"/>
          <w:sz w:val="26"/>
          <w:szCs w:val="26"/>
        </w:rPr>
        <w:t>, cuyo objeto</w:t>
      </w:r>
      <w:r w:rsidR="005A2FC4">
        <w:rPr>
          <w:rFonts w:ascii="Arial Narrow" w:hAnsi="Arial Narrow"/>
          <w:color w:val="000000" w:themeColor="text1"/>
          <w:sz w:val="26"/>
          <w:szCs w:val="26"/>
        </w:rPr>
        <w:t xml:space="preserve"> es </w:t>
      </w:r>
      <w:r w:rsidR="005A2FC4" w:rsidRPr="007372AF">
        <w:rPr>
          <w:rFonts w:ascii="Arial Narrow" w:hAnsi="Arial Narrow"/>
          <w:color w:val="000000" w:themeColor="text1"/>
          <w:sz w:val="26"/>
          <w:szCs w:val="26"/>
        </w:rPr>
        <w:t>la</w:t>
      </w:r>
      <w:r w:rsidR="00CD673C" w:rsidRPr="007372AF">
        <w:rPr>
          <w:rFonts w:ascii="Arial Narrow" w:hAnsi="Arial Narrow"/>
          <w:b/>
          <w:color w:val="000000" w:themeColor="text1"/>
          <w:sz w:val="26"/>
          <w:szCs w:val="26"/>
        </w:rPr>
        <w:t xml:space="preserve"> </w:t>
      </w:r>
      <w:r w:rsidR="00D651CE" w:rsidRPr="00D651CE">
        <w:rPr>
          <w:rFonts w:ascii="Arial Narrow" w:hAnsi="Arial Narrow"/>
          <w:b/>
          <w:sz w:val="26"/>
          <w:szCs w:val="26"/>
        </w:rPr>
        <w:t>REHABILITACIÓN DE PARQUE LA RESURRECCIÓN CON UBICACIÓN EN CALLE EMILIANO ZAPATA ENTRE CAMINO A LA RESURRECCIÓN Y CALLE CANDELARIA, DEL MUNICIPIO DE PUEBLA.</w:t>
      </w:r>
    </w:p>
    <w:p w:rsidR="00951D36" w:rsidRPr="007372AF"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lastRenderedPageBreak/>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w:t>
      </w:r>
      <w:r w:rsidR="00BA2D8F">
        <w:rPr>
          <w:rFonts w:ascii="Arial Narrow" w:hAnsi="Arial Narrow" w:cs="Arial"/>
          <w:color w:val="000000" w:themeColor="text1"/>
          <w:sz w:val="26"/>
          <w:szCs w:val="26"/>
        </w:rPr>
        <w:t xml:space="preserve">especialidad </w:t>
      </w:r>
      <w:r w:rsidR="005D6C72">
        <w:rPr>
          <w:rFonts w:ascii="Arial Narrow" w:hAnsi="Arial Narrow" w:cs="Arial"/>
          <w:color w:val="000000" w:themeColor="text1"/>
          <w:sz w:val="26"/>
          <w:szCs w:val="26"/>
        </w:rPr>
        <w:t xml:space="preserve"> </w:t>
      </w:r>
      <w:r w:rsidR="001542C6">
        <w:rPr>
          <w:rFonts w:ascii="Arial Narrow" w:hAnsi="Arial Narrow" w:cs="Arial"/>
          <w:color w:val="000000" w:themeColor="text1"/>
          <w:sz w:val="26"/>
          <w:szCs w:val="26"/>
        </w:rPr>
        <w:t>308</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D651CE" w:rsidRPr="002870E6" w:rsidTr="00895043">
        <w:trPr>
          <w:trHeight w:val="974"/>
        </w:trPr>
        <w:tc>
          <w:tcPr>
            <w:tcW w:w="1488" w:type="dxa"/>
          </w:tcPr>
          <w:p w:rsidR="00D651CE" w:rsidRPr="00E73A3F" w:rsidRDefault="00D651CE" w:rsidP="00DB6ADF">
            <w:pPr>
              <w:jc w:val="center"/>
              <w:rPr>
                <w:rFonts w:ascii="Arial Narrow" w:hAnsi="Arial Narrow"/>
                <w:sz w:val="18"/>
                <w:szCs w:val="18"/>
              </w:rPr>
            </w:pPr>
          </w:p>
          <w:p w:rsidR="00D651CE" w:rsidRDefault="00D651CE" w:rsidP="00DB6ADF">
            <w:pPr>
              <w:jc w:val="center"/>
              <w:rPr>
                <w:rFonts w:ascii="Arial Narrow" w:hAnsi="Arial Narrow"/>
                <w:sz w:val="18"/>
                <w:szCs w:val="18"/>
              </w:rPr>
            </w:pPr>
            <w:r w:rsidRPr="00E73A3F">
              <w:rPr>
                <w:rFonts w:ascii="Arial Narrow" w:hAnsi="Arial Narrow"/>
                <w:sz w:val="18"/>
                <w:szCs w:val="18"/>
              </w:rPr>
              <w:t xml:space="preserve">28 DE MAYO DE 2013 A LAS  </w:t>
            </w:r>
          </w:p>
          <w:p w:rsidR="00D651CE" w:rsidRPr="00E73A3F" w:rsidRDefault="00D651CE" w:rsidP="00DB6ADF">
            <w:pPr>
              <w:jc w:val="center"/>
              <w:rPr>
                <w:rFonts w:ascii="Arial Narrow" w:hAnsi="Arial Narrow"/>
                <w:sz w:val="18"/>
                <w:szCs w:val="18"/>
              </w:rPr>
            </w:pPr>
            <w:r w:rsidRPr="00E73A3F">
              <w:rPr>
                <w:rFonts w:ascii="Arial Narrow" w:hAnsi="Arial Narrow"/>
                <w:sz w:val="18"/>
                <w:szCs w:val="18"/>
              </w:rPr>
              <w:t xml:space="preserve"> 13:00 HORAS</w:t>
            </w:r>
          </w:p>
        </w:tc>
        <w:tc>
          <w:tcPr>
            <w:tcW w:w="1559" w:type="dxa"/>
          </w:tcPr>
          <w:p w:rsidR="00D651CE" w:rsidRPr="00E73A3F" w:rsidRDefault="00D651CE" w:rsidP="00DB6ADF">
            <w:pPr>
              <w:jc w:val="center"/>
              <w:rPr>
                <w:rFonts w:ascii="Arial Narrow" w:hAnsi="Arial Narrow"/>
                <w:sz w:val="18"/>
                <w:szCs w:val="18"/>
              </w:rPr>
            </w:pPr>
          </w:p>
          <w:p w:rsidR="00D651CE" w:rsidRDefault="00D651CE" w:rsidP="00DB6ADF">
            <w:pPr>
              <w:jc w:val="center"/>
              <w:rPr>
                <w:rFonts w:ascii="Arial Narrow" w:hAnsi="Arial Narrow"/>
                <w:sz w:val="18"/>
                <w:szCs w:val="18"/>
              </w:rPr>
            </w:pPr>
            <w:r w:rsidRPr="00E73A3F">
              <w:rPr>
                <w:rFonts w:ascii="Arial Narrow" w:hAnsi="Arial Narrow"/>
                <w:sz w:val="18"/>
                <w:szCs w:val="18"/>
              </w:rPr>
              <w:t xml:space="preserve">29 DE MAYO DE 2013 A LAS </w:t>
            </w:r>
          </w:p>
          <w:p w:rsidR="00D651CE" w:rsidRPr="00E73A3F" w:rsidRDefault="00D651CE" w:rsidP="00DB6ADF">
            <w:pPr>
              <w:jc w:val="center"/>
              <w:rPr>
                <w:rFonts w:ascii="Arial Narrow" w:hAnsi="Arial Narrow"/>
                <w:sz w:val="18"/>
                <w:szCs w:val="18"/>
              </w:rPr>
            </w:pPr>
            <w:r w:rsidRPr="00E73A3F">
              <w:rPr>
                <w:rFonts w:ascii="Arial Narrow" w:hAnsi="Arial Narrow"/>
                <w:sz w:val="18"/>
                <w:szCs w:val="18"/>
              </w:rPr>
              <w:t>18:00 HORAS</w:t>
            </w:r>
          </w:p>
        </w:tc>
        <w:tc>
          <w:tcPr>
            <w:tcW w:w="1559" w:type="dxa"/>
          </w:tcPr>
          <w:p w:rsidR="00D651CE" w:rsidRPr="00E73A3F" w:rsidRDefault="00D651CE" w:rsidP="00DB6ADF">
            <w:pPr>
              <w:jc w:val="center"/>
              <w:rPr>
                <w:rFonts w:ascii="Arial Narrow" w:hAnsi="Arial Narrow"/>
                <w:sz w:val="18"/>
                <w:szCs w:val="18"/>
              </w:rPr>
            </w:pPr>
          </w:p>
          <w:p w:rsidR="00D651CE" w:rsidRPr="00E73A3F" w:rsidRDefault="00D651CE" w:rsidP="00DB6ADF">
            <w:pPr>
              <w:jc w:val="center"/>
              <w:rPr>
                <w:rFonts w:ascii="Arial Narrow" w:hAnsi="Arial Narrow"/>
                <w:sz w:val="18"/>
                <w:szCs w:val="18"/>
              </w:rPr>
            </w:pPr>
            <w:r w:rsidRPr="00E73A3F">
              <w:rPr>
                <w:rFonts w:ascii="Arial Narrow" w:hAnsi="Arial Narrow"/>
                <w:sz w:val="18"/>
                <w:szCs w:val="18"/>
              </w:rPr>
              <w:t>06 DE JUNIO DE 2013</w:t>
            </w:r>
          </w:p>
          <w:p w:rsidR="00D651CE" w:rsidRDefault="00D651CE" w:rsidP="00DB6ADF">
            <w:pPr>
              <w:jc w:val="center"/>
              <w:rPr>
                <w:rFonts w:ascii="Arial Narrow" w:hAnsi="Arial Narrow"/>
                <w:sz w:val="18"/>
                <w:szCs w:val="18"/>
              </w:rPr>
            </w:pPr>
            <w:r w:rsidRPr="00E73A3F">
              <w:rPr>
                <w:rFonts w:ascii="Arial Narrow" w:hAnsi="Arial Narrow"/>
                <w:sz w:val="18"/>
                <w:szCs w:val="18"/>
              </w:rPr>
              <w:t xml:space="preserve"> A LAS </w:t>
            </w:r>
          </w:p>
          <w:p w:rsidR="00D651CE" w:rsidRPr="00E73A3F" w:rsidRDefault="00D651CE" w:rsidP="00DB6ADF">
            <w:pPr>
              <w:jc w:val="center"/>
              <w:rPr>
                <w:rFonts w:ascii="Arial Narrow" w:hAnsi="Arial Narrow"/>
                <w:sz w:val="18"/>
                <w:szCs w:val="18"/>
              </w:rPr>
            </w:pPr>
            <w:r w:rsidRPr="00E73A3F">
              <w:rPr>
                <w:rFonts w:ascii="Arial Narrow" w:hAnsi="Arial Narrow"/>
                <w:sz w:val="18"/>
                <w:szCs w:val="18"/>
              </w:rPr>
              <w:t>17:00 HORAS</w:t>
            </w:r>
          </w:p>
        </w:tc>
        <w:tc>
          <w:tcPr>
            <w:tcW w:w="1418" w:type="dxa"/>
          </w:tcPr>
          <w:p w:rsidR="00D651CE" w:rsidRPr="00E73A3F" w:rsidRDefault="00D651CE" w:rsidP="00DB6ADF">
            <w:pPr>
              <w:jc w:val="center"/>
              <w:rPr>
                <w:rFonts w:ascii="Arial Narrow" w:hAnsi="Arial Narrow"/>
                <w:sz w:val="18"/>
                <w:szCs w:val="18"/>
              </w:rPr>
            </w:pPr>
          </w:p>
          <w:p w:rsidR="00D651CE" w:rsidRPr="00E73A3F" w:rsidRDefault="00D651CE" w:rsidP="00DB6ADF">
            <w:pPr>
              <w:jc w:val="center"/>
              <w:rPr>
                <w:rFonts w:ascii="Arial Narrow" w:hAnsi="Arial Narrow"/>
                <w:sz w:val="18"/>
                <w:szCs w:val="18"/>
              </w:rPr>
            </w:pPr>
            <w:r w:rsidRPr="00E73A3F">
              <w:rPr>
                <w:rFonts w:ascii="Arial Narrow" w:hAnsi="Arial Narrow"/>
                <w:sz w:val="18"/>
                <w:szCs w:val="18"/>
              </w:rPr>
              <w:t>12 DE JUNIO  DE 2013</w:t>
            </w:r>
          </w:p>
          <w:p w:rsidR="00D651CE" w:rsidRDefault="00D651CE" w:rsidP="00DB6ADF">
            <w:pPr>
              <w:jc w:val="center"/>
              <w:rPr>
                <w:rFonts w:ascii="Arial Narrow" w:hAnsi="Arial Narrow"/>
                <w:sz w:val="18"/>
                <w:szCs w:val="18"/>
              </w:rPr>
            </w:pPr>
            <w:r w:rsidRPr="00E73A3F">
              <w:rPr>
                <w:rFonts w:ascii="Arial Narrow" w:hAnsi="Arial Narrow"/>
                <w:sz w:val="18"/>
                <w:szCs w:val="18"/>
              </w:rPr>
              <w:t xml:space="preserve"> A LAS </w:t>
            </w:r>
          </w:p>
          <w:p w:rsidR="00D651CE" w:rsidRPr="00E73A3F" w:rsidRDefault="00D651CE" w:rsidP="00DB6ADF">
            <w:pPr>
              <w:jc w:val="center"/>
              <w:rPr>
                <w:rFonts w:ascii="Arial Narrow" w:hAnsi="Arial Narrow"/>
                <w:sz w:val="18"/>
                <w:szCs w:val="18"/>
              </w:rPr>
            </w:pPr>
            <w:r w:rsidRPr="00E73A3F">
              <w:rPr>
                <w:rFonts w:ascii="Arial Narrow" w:hAnsi="Arial Narrow"/>
                <w:sz w:val="18"/>
                <w:szCs w:val="18"/>
              </w:rPr>
              <w:t xml:space="preserve"> 13:00 HORAS</w:t>
            </w:r>
          </w:p>
        </w:tc>
        <w:tc>
          <w:tcPr>
            <w:tcW w:w="1559" w:type="dxa"/>
          </w:tcPr>
          <w:p w:rsidR="00D651CE" w:rsidRPr="00AF1A3D" w:rsidRDefault="00D651CE" w:rsidP="00E0048F">
            <w:pPr>
              <w:ind w:right="110"/>
              <w:jc w:val="center"/>
              <w:rPr>
                <w:rFonts w:ascii="Arial Narrow" w:hAnsi="Arial Narrow" w:cs="Arial"/>
              </w:rPr>
            </w:pPr>
          </w:p>
          <w:p w:rsidR="00D651CE" w:rsidRPr="00AF1A3D" w:rsidRDefault="00D651CE" w:rsidP="00E0048F">
            <w:pPr>
              <w:ind w:right="110"/>
              <w:jc w:val="center"/>
              <w:rPr>
                <w:rFonts w:ascii="Arial Narrow" w:hAnsi="Arial Narrow" w:cs="Arial"/>
              </w:rPr>
            </w:pPr>
            <w:r>
              <w:rPr>
                <w:rFonts w:ascii="Arial Narrow" w:hAnsi="Arial Narrow" w:cs="Arial"/>
              </w:rPr>
              <w:t>9</w:t>
            </w:r>
            <w:r w:rsidRPr="00AF1A3D">
              <w:rPr>
                <w:rFonts w:ascii="Arial Narrow" w:hAnsi="Arial Narrow" w:cs="Arial"/>
              </w:rPr>
              <w:t>0 DÍAS NATURALES</w:t>
            </w:r>
          </w:p>
          <w:p w:rsidR="00D651CE" w:rsidRPr="00AF1A3D" w:rsidRDefault="00D651CE" w:rsidP="00E0048F">
            <w:pPr>
              <w:ind w:right="110"/>
              <w:jc w:val="center"/>
              <w:rPr>
                <w:rFonts w:ascii="Arial Narrow" w:hAnsi="Arial Narrow" w:cs="Arial"/>
              </w:rPr>
            </w:pPr>
          </w:p>
        </w:tc>
        <w:tc>
          <w:tcPr>
            <w:tcW w:w="1559" w:type="dxa"/>
          </w:tcPr>
          <w:p w:rsidR="00D651CE" w:rsidRPr="00AF1A3D" w:rsidRDefault="00D651CE" w:rsidP="00E0048F">
            <w:pPr>
              <w:jc w:val="center"/>
              <w:rPr>
                <w:rFonts w:ascii="Arial Narrow" w:hAnsi="Arial Narrow" w:cs="Arial"/>
              </w:rPr>
            </w:pPr>
          </w:p>
          <w:p w:rsidR="00D651CE" w:rsidRPr="00AF1A3D" w:rsidRDefault="00D651CE" w:rsidP="006E541B">
            <w:pPr>
              <w:jc w:val="center"/>
              <w:rPr>
                <w:rFonts w:ascii="Arial Narrow" w:hAnsi="Arial Narrow" w:cs="Arial"/>
              </w:rPr>
            </w:pPr>
            <w:r w:rsidRPr="00AF1A3D">
              <w:rPr>
                <w:rFonts w:ascii="Arial Narrow" w:hAnsi="Arial Narrow" w:cs="Arial"/>
              </w:rPr>
              <w:t>18 DE JUNIO DE 2013</w:t>
            </w:r>
          </w:p>
        </w:tc>
      </w:tr>
    </w:tbl>
    <w:p w:rsidR="00FC6A13" w:rsidRDefault="00FC6A13"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lastRenderedPageBreak/>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w:t>
      </w:r>
      <w:r w:rsidR="00C42A67" w:rsidRPr="005216D4">
        <w:rPr>
          <w:rFonts w:ascii="Arial Narrow" w:hAnsi="Arial Narrow" w:cs="Arial"/>
          <w:sz w:val="26"/>
          <w:szCs w:val="26"/>
        </w:rPr>
        <w:lastRenderedPageBreak/>
        <w:t>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w:t>
      </w:r>
      <w:r w:rsidRPr="00C73EB3">
        <w:rPr>
          <w:rFonts w:ascii="Arial Narrow" w:hAnsi="Arial Narrow" w:cs="Arial"/>
          <w:sz w:val="26"/>
          <w:szCs w:val="26"/>
        </w:rPr>
        <w:lastRenderedPageBreak/>
        <w:t>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w:t>
      </w:r>
      <w:r w:rsidR="00722B88" w:rsidRPr="00B365E4">
        <w:rPr>
          <w:rFonts w:ascii="Arial Narrow" w:hAnsi="Arial Narrow" w:cs="Arial"/>
          <w:color w:val="000000" w:themeColor="text1"/>
          <w:sz w:val="26"/>
          <w:szCs w:val="26"/>
        </w:rPr>
        <w:lastRenderedPageBreak/>
        <w:t xml:space="preserve">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w:t>
      </w:r>
      <w:r w:rsidRPr="00F06881">
        <w:rPr>
          <w:rFonts w:ascii="Arial Narrow" w:hAnsi="Arial Narrow" w:cs="Arial"/>
          <w:color w:val="000000" w:themeColor="text1"/>
          <w:sz w:val="26"/>
          <w:szCs w:val="26"/>
        </w:rPr>
        <w:lastRenderedPageBreak/>
        <w:t>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w:t>
      </w:r>
      <w:r w:rsidRPr="00F06881">
        <w:rPr>
          <w:rFonts w:ascii="Arial Narrow" w:hAnsi="Arial Narrow" w:cs="Arial"/>
          <w:color w:val="000000" w:themeColor="text1"/>
          <w:sz w:val="26"/>
          <w:szCs w:val="26"/>
        </w:rPr>
        <w:lastRenderedPageBreak/>
        <w:t>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BA2D8F"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w:t>
      </w:r>
      <w:r w:rsidRPr="00835710">
        <w:rPr>
          <w:rFonts w:ascii="Arial Narrow" w:hAnsi="Arial Narrow" w:cs="Segoe UI"/>
          <w:color w:val="000000" w:themeColor="text1"/>
          <w:sz w:val="26"/>
          <w:szCs w:val="26"/>
          <w:lang w:val="es-MX" w:eastAsia="es-MX"/>
        </w:rPr>
        <w:lastRenderedPageBreak/>
        <w:t xml:space="preserve">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BA2D8F">
        <w:rPr>
          <w:rFonts w:ascii="Arial Narrow" w:hAnsi="Arial Narrow" w:cs="Segoe UI"/>
          <w:color w:val="000000" w:themeColor="text1"/>
          <w:sz w:val="26"/>
          <w:szCs w:val="26"/>
          <w:lang w:val="es-MX" w:eastAsia="es-MX"/>
        </w:rPr>
        <w:t xml:space="preserve">por ejercer de las obras en </w:t>
      </w:r>
      <w:r w:rsidR="00B75F61" w:rsidRPr="00BA2D8F">
        <w:rPr>
          <w:rFonts w:ascii="Arial Narrow" w:hAnsi="Arial Narrow" w:cs="Segoe UI"/>
          <w:color w:val="000000" w:themeColor="text1"/>
          <w:sz w:val="26"/>
          <w:szCs w:val="26"/>
          <w:lang w:val="es-MX" w:eastAsia="es-MX"/>
        </w:rPr>
        <w:t>vigor y por contratar en el mismo periodo.</w:t>
      </w:r>
    </w:p>
    <w:p w:rsidR="00370F62" w:rsidRPr="00BA2D8F"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BA2D8F">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835710"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w:t>
      </w:r>
      <w:r w:rsidRPr="006C7956">
        <w:rPr>
          <w:rFonts w:ascii="Arial Narrow" w:hAnsi="Arial Narrow" w:cs="Arial"/>
          <w:color w:val="000000" w:themeColor="text1"/>
          <w:sz w:val="26"/>
          <w:szCs w:val="26"/>
        </w:rPr>
        <w:lastRenderedPageBreak/>
        <w:t xml:space="preserve">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lastRenderedPageBreak/>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1542C6">
        <w:rPr>
          <w:rFonts w:ascii="Arial Narrow" w:hAnsi="Arial Narrow" w:cs="Arial"/>
          <w:color w:val="000000" w:themeColor="text1"/>
          <w:sz w:val="24"/>
          <w:szCs w:val="24"/>
        </w:rPr>
        <w:t>seis</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r w:rsidR="00E26593">
        <w:rPr>
          <w:rFonts w:ascii="Arial Narrow" w:hAnsi="Arial Narrow" w:cs="Arial"/>
          <w:color w:val="000000" w:themeColor="text1"/>
          <w:sz w:val="26"/>
          <w:szCs w:val="26"/>
        </w:rPr>
        <w:t>,</w:t>
      </w:r>
    </w:p>
    <w:p w:rsidR="00E26593" w:rsidRDefault="00E26593" w:rsidP="00E26593">
      <w:pPr>
        <w:jc w:val="both"/>
        <w:rPr>
          <w:rFonts w:ascii="Arial Narrow" w:hAnsi="Arial Narrow" w:cs="Arial"/>
          <w:color w:val="000000" w:themeColor="text1"/>
          <w:sz w:val="26"/>
          <w:szCs w:val="26"/>
        </w:rPr>
      </w:pPr>
      <w:r>
        <w:rPr>
          <w:rFonts w:ascii="Arial Narrow" w:hAnsi="Arial Narrow" w:cs="Arial"/>
          <w:b/>
          <w:color w:val="000000" w:themeColor="text1"/>
          <w:sz w:val="26"/>
          <w:szCs w:val="26"/>
        </w:rPr>
        <w:t>f</w:t>
      </w:r>
      <w:r w:rsidR="0016463D" w:rsidRPr="0001669C">
        <w:rPr>
          <w:rFonts w:ascii="Arial Narrow" w:hAnsi="Arial Narrow" w:cs="Arial"/>
          <w:b/>
          <w:color w:val="000000" w:themeColor="text1"/>
          <w:sz w:val="26"/>
          <w:szCs w:val="26"/>
        </w:rPr>
        <w:t>)</w:t>
      </w:r>
      <w:r w:rsidR="0016463D"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w:t>
      </w:r>
      <w:r>
        <w:rPr>
          <w:rFonts w:ascii="Arial Narrow" w:hAnsi="Arial Narrow" w:cs="Arial"/>
          <w:color w:val="000000" w:themeColor="text1"/>
          <w:sz w:val="26"/>
          <w:szCs w:val="26"/>
        </w:rPr>
        <w:t>to de trabajo de que se trate, y</w:t>
      </w:r>
    </w:p>
    <w:p w:rsidR="0016463D" w:rsidRPr="0001669C" w:rsidRDefault="00E26593" w:rsidP="00E26593">
      <w:pPr>
        <w:jc w:val="both"/>
        <w:rPr>
          <w:rFonts w:ascii="Arial Narrow" w:hAnsi="Arial Narrow" w:cs="Arial"/>
          <w:color w:val="000000" w:themeColor="text1"/>
          <w:sz w:val="26"/>
          <w:szCs w:val="26"/>
        </w:rPr>
      </w:pPr>
      <w:r w:rsidRPr="00E26593">
        <w:rPr>
          <w:rFonts w:ascii="Arial Narrow" w:hAnsi="Arial Narrow" w:cs="Arial"/>
          <w:b/>
          <w:color w:val="000000" w:themeColor="text1"/>
          <w:sz w:val="26"/>
          <w:szCs w:val="26"/>
        </w:rPr>
        <w:t>g)</w:t>
      </w:r>
      <w:r>
        <w:rPr>
          <w:rFonts w:ascii="Arial Narrow" w:hAnsi="Arial Narrow" w:cs="Arial"/>
          <w:color w:val="000000" w:themeColor="text1"/>
          <w:sz w:val="26"/>
          <w:szCs w:val="26"/>
        </w:rPr>
        <w:t xml:space="preserve"> </w:t>
      </w:r>
      <w:r w:rsidR="0016463D"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costos de la mano de obra considerados por el LICITANTE, sean congruentes con </w:t>
      </w:r>
      <w:r w:rsidRPr="0001669C">
        <w:rPr>
          <w:rFonts w:ascii="Arial Narrow" w:hAnsi="Arial Narrow" w:cs="Arial"/>
          <w:color w:val="000000" w:themeColor="text1"/>
          <w:sz w:val="26"/>
          <w:szCs w:val="26"/>
        </w:rPr>
        <w:lastRenderedPageBreak/>
        <w:t>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w:t>
      </w:r>
      <w:r w:rsidRPr="00942388">
        <w:rPr>
          <w:rFonts w:ascii="Arial Narrow" w:hAnsi="Arial Narrow" w:cs="Arial"/>
          <w:color w:val="000000" w:themeColor="text1"/>
          <w:sz w:val="26"/>
          <w:szCs w:val="26"/>
        </w:rPr>
        <w:lastRenderedPageBreak/>
        <w:t xml:space="preserve">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w:t>
      </w:r>
      <w:r w:rsidRPr="00942388">
        <w:rPr>
          <w:rFonts w:ascii="Arial Narrow" w:hAnsi="Arial Narrow" w:cs="Arial"/>
          <w:color w:val="000000" w:themeColor="text1"/>
          <w:sz w:val="26"/>
          <w:szCs w:val="26"/>
        </w:rPr>
        <w:lastRenderedPageBreak/>
        <w:t>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D3641D">
        <w:rPr>
          <w:rFonts w:ascii="Arial Narrow" w:hAnsi="Arial Narrow" w:cs="Arial"/>
          <w:color w:val="000000" w:themeColor="text1"/>
          <w:sz w:val="26"/>
          <w:szCs w:val="26"/>
        </w:rPr>
        <w:t>308</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w:t>
      </w:r>
      <w:r w:rsidRPr="00B506C3">
        <w:rPr>
          <w:rFonts w:ascii="Arial Narrow" w:hAnsi="Arial Narrow" w:cs="Arial"/>
          <w:color w:val="000000" w:themeColor="text1"/>
          <w:sz w:val="26"/>
          <w:szCs w:val="26"/>
        </w:rPr>
        <w:lastRenderedPageBreak/>
        <w:t>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equipo, no sean congruentes con los consumos y rendimientos considerados por el </w:t>
      </w:r>
      <w:r w:rsidRPr="00B506C3">
        <w:rPr>
          <w:rFonts w:ascii="Arial Narrow" w:hAnsi="Arial Narrow" w:cs="Arial"/>
          <w:color w:val="000000" w:themeColor="text1"/>
          <w:sz w:val="26"/>
          <w:szCs w:val="26"/>
        </w:rPr>
        <w:lastRenderedPageBreak/>
        <w:t>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w:t>
      </w:r>
      <w:r w:rsidRPr="00A03DF3">
        <w:rPr>
          <w:rFonts w:ascii="Arial Narrow" w:hAnsi="Arial Narrow" w:cs="Arial"/>
          <w:color w:val="000000" w:themeColor="text1"/>
          <w:sz w:val="26"/>
          <w:szCs w:val="26"/>
        </w:rPr>
        <w:lastRenderedPageBreak/>
        <w:t>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w:t>
      </w:r>
      <w:r w:rsidRPr="00A03DF3">
        <w:rPr>
          <w:rFonts w:ascii="Arial Narrow" w:hAnsi="Arial Narrow" w:cs="Arial"/>
          <w:color w:val="000000" w:themeColor="text1"/>
          <w:sz w:val="26"/>
          <w:szCs w:val="26"/>
        </w:rPr>
        <w:lastRenderedPageBreak/>
        <w:t xml:space="preserve">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 xml:space="preserve">osición del presente </w:t>
      </w:r>
      <w:r w:rsidR="003B35CE" w:rsidRPr="00A03DF3">
        <w:rPr>
          <w:rFonts w:ascii="Arial Narrow" w:hAnsi="Arial Narrow" w:cs="Arial"/>
          <w:color w:val="000000" w:themeColor="text1"/>
          <w:sz w:val="26"/>
          <w:szCs w:val="26"/>
        </w:rPr>
        <w:lastRenderedPageBreak/>
        <w:t>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w:t>
      </w:r>
      <w:r w:rsidR="00F573BC" w:rsidRPr="00A03DF3">
        <w:rPr>
          <w:rFonts w:ascii="Arial Narrow" w:hAnsi="Arial Narrow" w:cs="Arial"/>
          <w:color w:val="000000" w:themeColor="text1"/>
          <w:sz w:val="26"/>
          <w:szCs w:val="26"/>
        </w:rPr>
        <w:lastRenderedPageBreak/>
        <w:t xml:space="preserve">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A13" w:rsidRDefault="00FC6A13">
      <w:r>
        <w:separator/>
      </w:r>
    </w:p>
  </w:endnote>
  <w:endnote w:type="continuationSeparator" w:id="0">
    <w:p w:rsidR="00FC6A13" w:rsidRDefault="00FC6A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C6A13" w:rsidRDefault="00D52C76">
        <w:pPr>
          <w:pStyle w:val="Piedepgina"/>
          <w:jc w:val="right"/>
        </w:pPr>
        <w:fldSimple w:instr=" PAGE   \* MERGEFORMAT ">
          <w:r w:rsidR="001D6C06">
            <w:rPr>
              <w:noProof/>
            </w:rPr>
            <w:t>29</w:t>
          </w:r>
        </w:fldSimple>
      </w:p>
    </w:sdtContent>
  </w:sdt>
  <w:p w:rsidR="00FC6A13" w:rsidRDefault="00FC6A13">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A13" w:rsidRDefault="00FC6A13">
      <w:r>
        <w:separator/>
      </w:r>
    </w:p>
  </w:footnote>
  <w:footnote w:type="continuationSeparator" w:id="0">
    <w:p w:rsidR="00FC6A13" w:rsidRDefault="00FC6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C6A13" w:rsidRPr="0063225B" w:rsidTr="0060566D">
      <w:tc>
        <w:tcPr>
          <w:tcW w:w="4606" w:type="dxa"/>
        </w:tcPr>
        <w:p w:rsidR="00FC6A13" w:rsidRDefault="00FC6A13"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p>
        <w:p w:rsidR="00FC6A13"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D3641D">
            <w:rPr>
              <w:rFonts w:ascii="Arial Narrow" w:hAnsi="Arial Narrow"/>
              <w:b/>
              <w:szCs w:val="19"/>
              <w:lang w:val="es-MX"/>
            </w:rPr>
            <w:t>-</w:t>
          </w:r>
          <w:r w:rsidR="0066799B">
            <w:rPr>
              <w:rFonts w:ascii="Arial Narrow" w:hAnsi="Arial Narrow"/>
              <w:b/>
              <w:szCs w:val="19"/>
              <w:lang w:val="es-MX"/>
            </w:rPr>
            <w:t>PD</w:t>
          </w:r>
          <w:r>
            <w:rPr>
              <w:rFonts w:ascii="Arial Narrow" w:hAnsi="Arial Narrow"/>
              <w:b/>
              <w:szCs w:val="19"/>
              <w:lang w:val="es-MX"/>
            </w:rPr>
            <w:t>-05</w:t>
          </w:r>
          <w:r w:rsidR="0066799B">
            <w:rPr>
              <w:rFonts w:ascii="Arial Narrow" w:hAnsi="Arial Narrow"/>
              <w:b/>
              <w:szCs w:val="19"/>
              <w:lang w:val="es-MX"/>
            </w:rPr>
            <w:t>9</w:t>
          </w:r>
          <w:r w:rsidRPr="0063225B">
            <w:rPr>
              <w:rFonts w:ascii="Arial Narrow" w:hAnsi="Arial Narrow"/>
              <w:b/>
              <w:szCs w:val="19"/>
              <w:lang w:val="es-MX"/>
            </w:rPr>
            <w:t>/201</w:t>
          </w:r>
          <w:r>
            <w:rPr>
              <w:rFonts w:ascii="Arial Narrow" w:hAnsi="Arial Narrow"/>
              <w:b/>
              <w:szCs w:val="19"/>
              <w:lang w:val="es-MX"/>
            </w:rPr>
            <w:t>3</w:t>
          </w:r>
        </w:p>
        <w:p w:rsidR="00FC6A13" w:rsidRPr="0063225B" w:rsidRDefault="00FC6A13" w:rsidP="00A401E0">
          <w:pPr>
            <w:pStyle w:val="Encabezado"/>
            <w:tabs>
              <w:tab w:val="clear" w:pos="4419"/>
              <w:tab w:val="clear" w:pos="8838"/>
              <w:tab w:val="right" w:pos="9072"/>
            </w:tabs>
            <w:rPr>
              <w:rFonts w:ascii="Arial Narrow" w:hAnsi="Arial Narrow"/>
              <w:b/>
              <w:szCs w:val="19"/>
              <w:lang w:val="es-MX"/>
            </w:rPr>
          </w:pPr>
        </w:p>
      </w:tc>
    </w:tr>
  </w:tbl>
  <w:p w:rsidR="00FC6A13" w:rsidRDefault="00FC6A13" w:rsidP="00A401E0">
    <w:pPr>
      <w:pStyle w:val="Encabezado"/>
      <w:tabs>
        <w:tab w:val="clear" w:pos="4419"/>
        <w:tab w:val="clear" w:pos="8838"/>
        <w:tab w:val="right" w:pos="9072"/>
      </w:tabs>
      <w:rPr>
        <w:szCs w:val="19"/>
        <w:lang w:val="es-MX"/>
      </w:rPr>
    </w:pPr>
  </w:p>
  <w:p w:rsidR="00FC6A13" w:rsidRDefault="00FC6A13"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15ED"/>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2C6"/>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6C06"/>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B6382"/>
    <w:rsid w:val="002C07E3"/>
    <w:rsid w:val="002C18A1"/>
    <w:rsid w:val="002C3015"/>
    <w:rsid w:val="002C6654"/>
    <w:rsid w:val="002C7873"/>
    <w:rsid w:val="002D1BC7"/>
    <w:rsid w:val="002D1F05"/>
    <w:rsid w:val="002D4AE0"/>
    <w:rsid w:val="002D4C56"/>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1CE4"/>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5132"/>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D6C7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371EC"/>
    <w:rsid w:val="00640AA4"/>
    <w:rsid w:val="00640D86"/>
    <w:rsid w:val="00641107"/>
    <w:rsid w:val="0064479F"/>
    <w:rsid w:val="0064735E"/>
    <w:rsid w:val="0065068E"/>
    <w:rsid w:val="006539DB"/>
    <w:rsid w:val="006558ED"/>
    <w:rsid w:val="0066278E"/>
    <w:rsid w:val="006653E4"/>
    <w:rsid w:val="00665FB1"/>
    <w:rsid w:val="0066799B"/>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372AF"/>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5D1C"/>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5830"/>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1F03"/>
    <w:rsid w:val="009C4FF2"/>
    <w:rsid w:val="009C54F6"/>
    <w:rsid w:val="009D40D6"/>
    <w:rsid w:val="009D5D5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D8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C58A2"/>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16C3F"/>
    <w:rsid w:val="00D2148E"/>
    <w:rsid w:val="00D2239C"/>
    <w:rsid w:val="00D2368E"/>
    <w:rsid w:val="00D25BCD"/>
    <w:rsid w:val="00D3080E"/>
    <w:rsid w:val="00D33091"/>
    <w:rsid w:val="00D33A08"/>
    <w:rsid w:val="00D3641D"/>
    <w:rsid w:val="00D366F3"/>
    <w:rsid w:val="00D42771"/>
    <w:rsid w:val="00D438FB"/>
    <w:rsid w:val="00D44D29"/>
    <w:rsid w:val="00D46EC8"/>
    <w:rsid w:val="00D5278B"/>
    <w:rsid w:val="00D52C76"/>
    <w:rsid w:val="00D53A4C"/>
    <w:rsid w:val="00D543F9"/>
    <w:rsid w:val="00D56961"/>
    <w:rsid w:val="00D64E51"/>
    <w:rsid w:val="00D651CE"/>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593"/>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A13"/>
    <w:rsid w:val="00FC6F72"/>
    <w:rsid w:val="00FD291B"/>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FD2B8-61C9-4486-94BE-65C1377CB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11112</Words>
  <Characters>58716</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2013-05-24T21:33:00Z</dcterms:created>
  <dcterms:modified xsi:type="dcterms:W3CDTF">2013-05-24T21:33:00Z</dcterms:modified>
</cp:coreProperties>
</file>